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73DA" w:rsidRDefault="006E73DA" w:rsidP="00CA006F">
      <w:pPr>
        <w:spacing w:line="480" w:lineRule="auto"/>
        <w:jc w:val="center"/>
      </w:pPr>
      <w:bookmarkStart w:id="0" w:name="_GoBack"/>
      <w:bookmarkEnd w:id="0"/>
    </w:p>
    <w:p w:rsidR="006E73DA" w:rsidRDefault="006E73DA" w:rsidP="00CA006F">
      <w:pPr>
        <w:spacing w:line="480" w:lineRule="auto"/>
        <w:jc w:val="center"/>
      </w:pPr>
    </w:p>
    <w:p w:rsidR="006E73DA" w:rsidRDefault="006E73DA" w:rsidP="00CA006F">
      <w:pPr>
        <w:spacing w:line="480" w:lineRule="auto"/>
        <w:jc w:val="center"/>
      </w:pPr>
    </w:p>
    <w:p w:rsidR="006E73DA" w:rsidRDefault="006E73DA" w:rsidP="00CA006F">
      <w:pPr>
        <w:spacing w:line="480" w:lineRule="auto"/>
        <w:jc w:val="center"/>
      </w:pPr>
    </w:p>
    <w:p w:rsidR="006E73DA" w:rsidRDefault="00BA151E" w:rsidP="00CA006F">
      <w:pPr>
        <w:spacing w:line="480" w:lineRule="auto"/>
        <w:jc w:val="center"/>
      </w:pPr>
      <w:r>
        <w:t xml:space="preserve">Racism </w:t>
      </w:r>
      <w:r w:rsidR="00B87933">
        <w:t xml:space="preserve">Proposal </w:t>
      </w:r>
    </w:p>
    <w:p w:rsidR="006E73DA" w:rsidRDefault="006E73DA" w:rsidP="00CA006F">
      <w:pPr>
        <w:spacing w:line="480" w:lineRule="auto"/>
        <w:jc w:val="center"/>
      </w:pPr>
      <w:r>
        <w:t>Author’s Name</w:t>
      </w:r>
    </w:p>
    <w:p w:rsidR="006E73DA" w:rsidRDefault="006E73DA" w:rsidP="00CA006F">
      <w:pPr>
        <w:spacing w:line="480" w:lineRule="auto"/>
        <w:jc w:val="center"/>
      </w:pPr>
      <w:r>
        <w:t>Institutional Affiliation</w:t>
      </w:r>
    </w:p>
    <w:p w:rsidR="006E73DA" w:rsidRDefault="006E73DA" w:rsidP="00CA006F">
      <w:pPr>
        <w:spacing w:line="480" w:lineRule="auto"/>
        <w:jc w:val="center"/>
      </w:pPr>
      <w:r>
        <w:t>Instructor</w:t>
      </w:r>
    </w:p>
    <w:p w:rsidR="006E73DA" w:rsidRDefault="006E73DA" w:rsidP="00CA006F">
      <w:pPr>
        <w:spacing w:line="480" w:lineRule="auto"/>
        <w:jc w:val="center"/>
      </w:pPr>
      <w:r>
        <w:t>Course</w:t>
      </w:r>
    </w:p>
    <w:p w:rsidR="006E73DA" w:rsidRDefault="006E73DA" w:rsidP="00CA006F">
      <w:pPr>
        <w:spacing w:line="480" w:lineRule="auto"/>
        <w:jc w:val="center"/>
      </w:pPr>
      <w:r>
        <w:t>Date</w:t>
      </w:r>
    </w:p>
    <w:p w:rsidR="006E73DA" w:rsidRDefault="006E73DA" w:rsidP="00CA006F">
      <w:pPr>
        <w:spacing w:line="480" w:lineRule="auto"/>
      </w:pPr>
      <w:r>
        <w:br w:type="page"/>
      </w:r>
    </w:p>
    <w:p w:rsidR="00734BA3" w:rsidRDefault="00734BA3" w:rsidP="00734BA3">
      <w:pPr>
        <w:spacing w:line="480" w:lineRule="auto"/>
        <w:jc w:val="center"/>
      </w:pPr>
      <w:r>
        <w:lastRenderedPageBreak/>
        <w:t xml:space="preserve">Racism Proposal </w:t>
      </w:r>
      <w:r w:rsidR="00804EC1">
        <w:t xml:space="preserve"> </w:t>
      </w:r>
    </w:p>
    <w:p w:rsidR="00985EC0" w:rsidRDefault="00985EC0" w:rsidP="00CA006F">
      <w:pPr>
        <w:spacing w:line="480" w:lineRule="auto"/>
        <w:jc w:val="center"/>
        <w:rPr>
          <w:rFonts w:cs="Times New Roman"/>
          <w:noProof/>
          <w:szCs w:val="24"/>
        </w:rPr>
      </w:pPr>
      <w:r>
        <w:rPr>
          <w:rFonts w:cs="Times New Roman"/>
          <w:noProof/>
          <w:szCs w:val="24"/>
        </w:rPr>
        <w:t>Introduction</w:t>
      </w:r>
    </w:p>
    <w:p w:rsidR="00D6371F" w:rsidRDefault="006F7B73" w:rsidP="00CA006F">
      <w:pPr>
        <w:spacing w:line="480" w:lineRule="auto"/>
        <w:ind w:firstLine="720"/>
        <w:rPr>
          <w:rFonts w:cs="Times New Roman"/>
          <w:szCs w:val="24"/>
        </w:rPr>
      </w:pPr>
      <w:r>
        <w:rPr>
          <w:rFonts w:cs="Times New Roman"/>
          <w:noProof/>
          <w:szCs w:val="24"/>
        </w:rPr>
        <w:t xml:space="preserve">Racial segregation has been </w:t>
      </w:r>
      <w:r w:rsidR="004F7F61">
        <w:rPr>
          <w:rFonts w:cs="Times New Roman"/>
          <w:noProof/>
          <w:szCs w:val="24"/>
        </w:rPr>
        <w:t>rampant in recent times</w:t>
      </w:r>
      <w:r w:rsidR="005373B9">
        <w:rPr>
          <w:rFonts w:cs="Times New Roman"/>
          <w:szCs w:val="24"/>
        </w:rPr>
        <w:t xml:space="preserve">. </w:t>
      </w:r>
      <w:r w:rsidR="005373B9" w:rsidRPr="00706800">
        <w:rPr>
          <w:rFonts w:cs="Times New Roman"/>
          <w:szCs w:val="24"/>
        </w:rPr>
        <w:t>T</w:t>
      </w:r>
      <w:r w:rsidR="00B9332D" w:rsidRPr="00706800">
        <w:rPr>
          <w:rFonts w:cs="Times New Roman"/>
          <w:szCs w:val="24"/>
        </w:rPr>
        <w:t xml:space="preserve">he rise of the concept of the </w:t>
      </w:r>
      <w:r w:rsidR="004342C7">
        <w:rPr>
          <w:rFonts w:cs="Times New Roman"/>
          <w:szCs w:val="24"/>
        </w:rPr>
        <w:t>proposal</w:t>
      </w:r>
      <w:r w:rsidR="00B9332D" w:rsidRPr="00706800">
        <w:rPr>
          <w:rFonts w:cs="Times New Roman"/>
          <w:szCs w:val="24"/>
        </w:rPr>
        <w:t xml:space="preserve"> as the privileged study object</w:t>
      </w:r>
      <w:r w:rsidR="005373B9">
        <w:rPr>
          <w:rFonts w:cs="Times New Roman"/>
          <w:szCs w:val="24"/>
        </w:rPr>
        <w:t xml:space="preserve"> </w:t>
      </w:r>
      <w:r w:rsidR="00B251A0">
        <w:rPr>
          <w:rFonts w:cs="Times New Roman"/>
          <w:szCs w:val="24"/>
        </w:rPr>
        <w:t xml:space="preserve">was as a result of </w:t>
      </w:r>
      <w:r w:rsidR="005373B9">
        <w:rPr>
          <w:rFonts w:cs="Times New Roman"/>
          <w:szCs w:val="24"/>
        </w:rPr>
        <w:t>c</w:t>
      </w:r>
      <w:r w:rsidR="005373B9" w:rsidRPr="00706800">
        <w:rPr>
          <w:rFonts w:cs="Times New Roman"/>
          <w:szCs w:val="24"/>
        </w:rPr>
        <w:t xml:space="preserve">riticism </w:t>
      </w:r>
      <w:r w:rsidR="00B251A0">
        <w:rPr>
          <w:rFonts w:cs="Times New Roman"/>
          <w:szCs w:val="24"/>
        </w:rPr>
        <w:t xml:space="preserve">that began developing into some </w:t>
      </w:r>
      <w:r w:rsidR="005373B9" w:rsidRPr="00706800">
        <w:rPr>
          <w:rFonts w:cs="Times New Roman"/>
          <w:szCs w:val="24"/>
        </w:rPr>
        <w:t xml:space="preserve">structural </w:t>
      </w:r>
      <w:r w:rsidR="005373B9" w:rsidRPr="00067B7B">
        <w:rPr>
          <w:rFonts w:cs="Times New Roman"/>
          <w:noProof/>
          <w:szCs w:val="24"/>
        </w:rPr>
        <w:t>poetics</w:t>
      </w:r>
      <w:r w:rsidR="00B9332D" w:rsidRPr="00706800">
        <w:rPr>
          <w:rFonts w:cs="Times New Roman"/>
          <w:szCs w:val="24"/>
        </w:rPr>
        <w:t xml:space="preserve">. </w:t>
      </w:r>
      <w:r w:rsidR="0036635E" w:rsidRPr="004D6DD6">
        <w:rPr>
          <w:rFonts w:cs="Times New Roman"/>
          <w:szCs w:val="24"/>
        </w:rPr>
        <w:t xml:space="preserve">In multiracial societies, issues or racial segregation are rampant and therefore it is quite hard for people with issues of inferiority complex to live in those </w:t>
      </w:r>
      <w:r w:rsidR="0036635E" w:rsidRPr="004D6DD6">
        <w:rPr>
          <w:rFonts w:cs="Times New Roman"/>
          <w:noProof/>
          <w:szCs w:val="24"/>
        </w:rPr>
        <w:t>communities</w:t>
      </w:r>
      <w:r w:rsidR="0036635E" w:rsidRPr="004D6DD6">
        <w:rPr>
          <w:rFonts w:cs="Times New Roman"/>
          <w:szCs w:val="24"/>
        </w:rPr>
        <w:t xml:space="preserve"> without self-denial.  </w:t>
      </w:r>
      <w:r w:rsidR="001B6B0A" w:rsidRPr="004D6DD6">
        <w:rPr>
          <w:rFonts w:cs="Times New Roman"/>
          <w:szCs w:val="24"/>
        </w:rPr>
        <w:t>Racism is one of the issues that affect most countries worldwide, mostly those undergoing civilization.</w:t>
      </w:r>
      <w:r w:rsidR="001B6B0A">
        <w:rPr>
          <w:rFonts w:cs="Times New Roman"/>
          <w:szCs w:val="24"/>
        </w:rPr>
        <w:t xml:space="preserve"> </w:t>
      </w:r>
    </w:p>
    <w:p w:rsidR="00D6371F" w:rsidRDefault="0036635E" w:rsidP="00CA006F">
      <w:pPr>
        <w:spacing w:line="480" w:lineRule="auto"/>
        <w:ind w:firstLine="720"/>
        <w:rPr>
          <w:rFonts w:cs="Times New Roman"/>
          <w:szCs w:val="24"/>
        </w:rPr>
      </w:pPr>
      <w:r w:rsidRPr="004D6DD6">
        <w:rPr>
          <w:rFonts w:cs="Times New Roman"/>
          <w:szCs w:val="24"/>
        </w:rPr>
        <w:t xml:space="preserve">Most African Americans face </w:t>
      </w:r>
      <w:r w:rsidR="000E0CC9">
        <w:rPr>
          <w:rFonts w:cs="Times New Roman"/>
          <w:szCs w:val="24"/>
        </w:rPr>
        <w:t xml:space="preserve">many </w:t>
      </w:r>
      <w:r w:rsidRPr="004D6DD6">
        <w:rPr>
          <w:rFonts w:cs="Times New Roman"/>
          <w:szCs w:val="24"/>
        </w:rPr>
        <w:t xml:space="preserve">challenges in their daily lifestyles. However, some take that as a motivation to fight for their rightful place in the </w:t>
      </w:r>
      <w:r w:rsidRPr="004D6DD6">
        <w:rPr>
          <w:rFonts w:cs="Times New Roman"/>
          <w:noProof/>
          <w:szCs w:val="24"/>
        </w:rPr>
        <w:t>society,</w:t>
      </w:r>
      <w:r w:rsidRPr="004D6DD6">
        <w:rPr>
          <w:rFonts w:cs="Times New Roman"/>
          <w:szCs w:val="24"/>
        </w:rPr>
        <w:t xml:space="preserve"> and they prove that skin color is not a hindrance to success in the </w:t>
      </w:r>
      <w:r w:rsidRPr="004D6DD6">
        <w:rPr>
          <w:rFonts w:cs="Times New Roman"/>
          <w:noProof/>
          <w:szCs w:val="24"/>
        </w:rPr>
        <w:t>community</w:t>
      </w:r>
      <w:r w:rsidR="00ED50D8">
        <w:rPr>
          <w:rFonts w:cs="Times New Roman"/>
          <w:szCs w:val="24"/>
        </w:rPr>
        <w:t xml:space="preserve">. </w:t>
      </w:r>
    </w:p>
    <w:p w:rsidR="002B2994" w:rsidRDefault="0036635E" w:rsidP="00CA006F">
      <w:pPr>
        <w:spacing w:line="480" w:lineRule="auto"/>
        <w:ind w:firstLine="720"/>
        <w:rPr>
          <w:rFonts w:cs="Times New Roman"/>
          <w:szCs w:val="24"/>
        </w:rPr>
      </w:pPr>
      <w:r w:rsidRPr="004D6DD6">
        <w:rPr>
          <w:rFonts w:cs="Times New Roman"/>
          <w:szCs w:val="24"/>
        </w:rPr>
        <w:t>There is an acute segregation between citizens o</w:t>
      </w:r>
      <w:r w:rsidR="007D08C6">
        <w:rPr>
          <w:rFonts w:cs="Times New Roman"/>
          <w:szCs w:val="24"/>
        </w:rPr>
        <w:t>f</w:t>
      </w:r>
      <w:r w:rsidR="002978D9">
        <w:rPr>
          <w:rFonts w:cs="Times New Roman"/>
          <w:szCs w:val="24"/>
        </w:rPr>
        <w:t xml:space="preserve"> different races</w:t>
      </w:r>
      <w:r w:rsidR="000C7D1A">
        <w:rPr>
          <w:rFonts w:cs="Times New Roman"/>
          <w:szCs w:val="24"/>
        </w:rPr>
        <w:t>,</w:t>
      </w:r>
      <w:r w:rsidR="002978D9">
        <w:rPr>
          <w:rFonts w:cs="Times New Roman"/>
          <w:szCs w:val="24"/>
        </w:rPr>
        <w:t xml:space="preserve"> f</w:t>
      </w:r>
      <w:r w:rsidR="00F904C2">
        <w:rPr>
          <w:rFonts w:cs="Times New Roman"/>
          <w:szCs w:val="24"/>
        </w:rPr>
        <w:t>or instance,</w:t>
      </w:r>
      <w:r w:rsidR="001C0421">
        <w:rPr>
          <w:rFonts w:cs="Times New Roman"/>
          <w:szCs w:val="24"/>
        </w:rPr>
        <w:t xml:space="preserve"> </w:t>
      </w:r>
      <w:r w:rsidRPr="004D6DD6">
        <w:rPr>
          <w:rFonts w:cs="Times New Roman"/>
          <w:szCs w:val="24"/>
        </w:rPr>
        <w:t>Jews, Native Americans, African Americans, and Asians. Most of the races above have different ways of life, but the most important thing is that they share geographical locations. The societal members are the principal associates in this issue of racism. It hinders development. Therefore, everyone in the society should join hands to overcome the menace.</w:t>
      </w:r>
      <w:r w:rsidR="0092303A">
        <w:rPr>
          <w:rFonts w:cs="Times New Roman"/>
          <w:szCs w:val="24"/>
        </w:rPr>
        <w:t xml:space="preserve"> Lack of psychological thinking, knowledge and </w:t>
      </w:r>
      <w:r w:rsidR="00613505">
        <w:rPr>
          <w:rFonts w:cs="Times New Roman"/>
          <w:szCs w:val="24"/>
        </w:rPr>
        <w:t>judgment</w:t>
      </w:r>
      <w:r w:rsidR="0092303A">
        <w:rPr>
          <w:rFonts w:cs="Times New Roman"/>
          <w:szCs w:val="24"/>
        </w:rPr>
        <w:t xml:space="preserve"> was the only problem that led to westernization. </w:t>
      </w:r>
    </w:p>
    <w:p w:rsidR="000B2F75" w:rsidRPr="000B2F75" w:rsidRDefault="000B2F75" w:rsidP="000B2F75">
      <w:pPr>
        <w:spacing w:line="480" w:lineRule="auto"/>
        <w:ind w:firstLine="720"/>
      </w:pPr>
      <w:r>
        <w:t xml:space="preserve">Phenomenology is for example </w:t>
      </w:r>
      <w:r w:rsidRPr="00730C07">
        <w:t>geared towards the description of phenomena as they lay out themselves through the perceptions in the conscious mind</w:t>
      </w:r>
      <w:r>
        <w:t>, analytic philosophy is</w:t>
      </w:r>
      <w:r w:rsidRPr="00A35952">
        <w:t xml:space="preserve"> grounded on the assumption that the deliberate analysis of concepts and languages would clear up these challenges and disarrays</w:t>
      </w:r>
      <w:r>
        <w:t xml:space="preserve"> and lastly contemporary political philosophy is concerned with liberties and freedoms of individuals. The liberalists commit the highest values on individual liberties </w:t>
      </w:r>
      <w:r>
        <w:lastRenderedPageBreak/>
        <w:t xml:space="preserve">while communitarians favor the premise that uttermost individual freedom subverts shared community values. </w:t>
      </w:r>
    </w:p>
    <w:p w:rsidR="000B2F75" w:rsidRDefault="00303F18" w:rsidP="00CA006F">
      <w:pPr>
        <w:spacing w:line="480" w:lineRule="auto"/>
        <w:ind w:firstLine="720"/>
        <w:rPr>
          <w:rFonts w:cs="Times New Roman"/>
          <w:szCs w:val="24"/>
        </w:rPr>
      </w:pPr>
      <w:r w:rsidRPr="004D6DD6">
        <w:rPr>
          <w:rFonts w:cs="Times New Roman"/>
          <w:szCs w:val="24"/>
        </w:rPr>
        <w:t>E</w:t>
      </w:r>
      <w:r w:rsidR="003427EA" w:rsidRPr="004D6DD6">
        <w:rPr>
          <w:rFonts w:cs="Times New Roman"/>
          <w:szCs w:val="24"/>
        </w:rPr>
        <w:t xml:space="preserve">lites in the society should look forward to equipping the learners with the </w:t>
      </w:r>
      <w:r w:rsidR="003427EA" w:rsidRPr="004D6DD6">
        <w:rPr>
          <w:rFonts w:cs="Times New Roman"/>
          <w:noProof/>
          <w:szCs w:val="24"/>
        </w:rPr>
        <w:t>adequate</w:t>
      </w:r>
      <w:r w:rsidR="003427EA" w:rsidRPr="004D6DD6">
        <w:rPr>
          <w:rFonts w:cs="Times New Roman"/>
          <w:szCs w:val="24"/>
        </w:rPr>
        <w:t xml:space="preserve"> knowledge that can make them discern the good from evil. The life skills that </w:t>
      </w:r>
      <w:r w:rsidR="003427EA" w:rsidRPr="004D6DD6">
        <w:rPr>
          <w:rFonts w:cs="Times New Roman"/>
          <w:noProof/>
          <w:szCs w:val="24"/>
        </w:rPr>
        <w:t>are offered</w:t>
      </w:r>
      <w:r w:rsidR="003427EA" w:rsidRPr="004D6DD6">
        <w:rPr>
          <w:rFonts w:cs="Times New Roman"/>
          <w:szCs w:val="24"/>
        </w:rPr>
        <w:t xml:space="preserve"> should aim at steering equality in the society and not </w:t>
      </w:r>
      <w:r w:rsidR="003427EA" w:rsidRPr="004D6DD6">
        <w:rPr>
          <w:rFonts w:cs="Times New Roman"/>
          <w:noProof/>
          <w:szCs w:val="24"/>
        </w:rPr>
        <w:t>divide</w:t>
      </w:r>
      <w:r w:rsidR="003427EA" w:rsidRPr="004D6DD6">
        <w:rPr>
          <w:rFonts w:cs="Times New Roman"/>
          <w:szCs w:val="24"/>
        </w:rPr>
        <w:t xml:space="preserve"> people on certain fake beliefs. </w:t>
      </w:r>
      <w:r w:rsidR="00920F6C">
        <w:rPr>
          <w:rFonts w:cs="Times New Roman"/>
          <w:szCs w:val="24"/>
        </w:rPr>
        <w:t xml:space="preserve">The </w:t>
      </w:r>
      <w:r w:rsidR="009763BF">
        <w:rPr>
          <w:rFonts w:cs="Times New Roman"/>
          <w:szCs w:val="24"/>
        </w:rPr>
        <w:t>judgments</w:t>
      </w:r>
      <w:r w:rsidR="00920F6C">
        <w:rPr>
          <w:rFonts w:cs="Times New Roman"/>
          <w:szCs w:val="24"/>
        </w:rPr>
        <w:t xml:space="preserve"> we make in life are as a result of lack of knowledge. </w:t>
      </w:r>
    </w:p>
    <w:p w:rsidR="000B2F75" w:rsidRDefault="000B2F75" w:rsidP="000B2F75">
      <w:pPr>
        <w:spacing w:line="480" w:lineRule="auto"/>
        <w:jc w:val="center"/>
        <w:rPr>
          <w:rFonts w:cs="Times New Roman"/>
          <w:szCs w:val="24"/>
        </w:rPr>
      </w:pPr>
      <w:r>
        <w:rPr>
          <w:rFonts w:cs="Times New Roman"/>
          <w:szCs w:val="24"/>
        </w:rPr>
        <w:t>Conclusion</w:t>
      </w:r>
    </w:p>
    <w:p w:rsidR="002D16FF" w:rsidRDefault="00920F6C" w:rsidP="00CA006F">
      <w:pPr>
        <w:spacing w:line="480" w:lineRule="auto"/>
        <w:ind w:firstLine="720"/>
      </w:pPr>
      <w:r>
        <w:rPr>
          <w:rFonts w:cs="Times New Roman"/>
          <w:szCs w:val="24"/>
        </w:rPr>
        <w:t>Lack o</w:t>
      </w:r>
      <w:r w:rsidR="000B2F75">
        <w:rPr>
          <w:rFonts w:cs="Times New Roman"/>
          <w:szCs w:val="24"/>
        </w:rPr>
        <w:t>f</w:t>
      </w:r>
      <w:r>
        <w:rPr>
          <w:rFonts w:cs="Times New Roman"/>
          <w:szCs w:val="24"/>
        </w:rPr>
        <w:t xml:space="preserve"> knowledge has led to all evils in the world today.</w:t>
      </w:r>
      <w:r w:rsidR="00323830" w:rsidRPr="00323830">
        <w:t xml:space="preserve"> </w:t>
      </w:r>
      <w:r w:rsidR="00323830">
        <w:t>Racism should be eradicated with all means.</w:t>
      </w:r>
      <w:r>
        <w:rPr>
          <w:rFonts w:cs="Times New Roman"/>
          <w:szCs w:val="24"/>
        </w:rPr>
        <w:t xml:space="preserve"> </w:t>
      </w:r>
      <w:r w:rsidR="002F5EEF">
        <w:t>I</w:t>
      </w:r>
      <w:r w:rsidR="005442DF">
        <w:t xml:space="preserve">t’s indeed evident that last </w:t>
      </w:r>
      <w:r w:rsidR="002F5EEF">
        <w:t xml:space="preserve">century has been a great avenue for the bold and enterprising philosophers, the various fields that have arose have influenced significantly a rapid birth of other equally important subfields. </w:t>
      </w:r>
    </w:p>
    <w:p w:rsidR="002D16FF" w:rsidRDefault="002D16FF" w:rsidP="00CA006F">
      <w:pPr>
        <w:spacing w:line="480" w:lineRule="auto"/>
        <w:ind w:firstLine="720"/>
      </w:pPr>
    </w:p>
    <w:p w:rsidR="002D16FF" w:rsidRDefault="002D16FF" w:rsidP="00CA006F">
      <w:pPr>
        <w:spacing w:line="480" w:lineRule="auto"/>
        <w:ind w:firstLine="720"/>
      </w:pPr>
    </w:p>
    <w:p w:rsidR="000C10B1" w:rsidRDefault="000C10B1" w:rsidP="00CA006F">
      <w:pPr>
        <w:spacing w:line="480" w:lineRule="auto"/>
        <w:jc w:val="center"/>
      </w:pPr>
    </w:p>
    <w:p w:rsidR="000C10B1" w:rsidRDefault="000C10B1" w:rsidP="00CA006F">
      <w:pPr>
        <w:spacing w:line="480" w:lineRule="auto"/>
        <w:jc w:val="center"/>
      </w:pPr>
    </w:p>
    <w:p w:rsidR="000C10B1" w:rsidRDefault="000C10B1" w:rsidP="00CA006F">
      <w:pPr>
        <w:spacing w:line="480" w:lineRule="auto"/>
        <w:jc w:val="center"/>
      </w:pPr>
    </w:p>
    <w:p w:rsidR="000C10B1" w:rsidRDefault="000C10B1" w:rsidP="00CA006F">
      <w:pPr>
        <w:spacing w:line="480" w:lineRule="auto"/>
        <w:jc w:val="center"/>
      </w:pPr>
    </w:p>
    <w:p w:rsidR="000C10B1" w:rsidRDefault="000C10B1" w:rsidP="00CA006F">
      <w:pPr>
        <w:spacing w:line="480" w:lineRule="auto"/>
        <w:jc w:val="center"/>
      </w:pPr>
    </w:p>
    <w:p w:rsidR="005D089F" w:rsidRPr="00A4641A" w:rsidRDefault="005D089F" w:rsidP="00CA006F">
      <w:pPr>
        <w:spacing w:after="0" w:line="480" w:lineRule="auto"/>
        <w:rPr>
          <w:rFonts w:eastAsia="Times New Roman" w:cs="Times New Roman"/>
          <w:szCs w:val="24"/>
        </w:rPr>
      </w:pPr>
    </w:p>
    <w:sectPr w:rsidR="005D089F" w:rsidRPr="00A4641A" w:rsidSect="001B4A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F59" w:rsidRDefault="00453F59" w:rsidP="001B4A34">
      <w:pPr>
        <w:spacing w:after="0" w:line="240" w:lineRule="auto"/>
      </w:pPr>
      <w:r>
        <w:separator/>
      </w:r>
    </w:p>
  </w:endnote>
  <w:endnote w:type="continuationSeparator" w:id="0">
    <w:p w:rsidR="00453F59" w:rsidRDefault="00453F59" w:rsidP="001B4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F59" w:rsidRDefault="00453F59" w:rsidP="001B4A34">
      <w:pPr>
        <w:spacing w:after="0" w:line="240" w:lineRule="auto"/>
      </w:pPr>
      <w:r>
        <w:separator/>
      </w:r>
    </w:p>
  </w:footnote>
  <w:footnote w:type="continuationSeparator" w:id="0">
    <w:p w:rsidR="00453F59" w:rsidRDefault="00453F59" w:rsidP="001B4A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2439791"/>
      <w:docPartObj>
        <w:docPartGallery w:val="Page Numbers (Top of Page)"/>
        <w:docPartUnique/>
      </w:docPartObj>
    </w:sdtPr>
    <w:sdtEndPr>
      <w:rPr>
        <w:noProof/>
      </w:rPr>
    </w:sdtEndPr>
    <w:sdtContent>
      <w:p w:rsidR="001B4A34" w:rsidRDefault="00D71354" w:rsidP="00B357E8">
        <w:r>
          <w:t>RACISM PROPOSAL</w:t>
        </w:r>
        <w:r w:rsidR="00D6371F">
          <w:tab/>
        </w:r>
        <w:r w:rsidR="00D6371F">
          <w:tab/>
        </w:r>
        <w:r w:rsidR="00B357E8">
          <w:tab/>
        </w:r>
        <w:r w:rsidR="00B357E8">
          <w:tab/>
        </w:r>
        <w:r w:rsidR="00B357E8">
          <w:tab/>
        </w:r>
        <w:r w:rsidR="00B357E8">
          <w:tab/>
        </w:r>
        <w:r w:rsidR="00B357E8">
          <w:tab/>
        </w:r>
        <w:r w:rsidR="00B357E8">
          <w:tab/>
        </w:r>
        <w:r w:rsidR="00B357E8">
          <w:tab/>
        </w:r>
        <w:r w:rsidR="00E07980">
          <w:fldChar w:fldCharType="begin"/>
        </w:r>
        <w:r w:rsidR="001B4A34">
          <w:instrText xml:space="preserve"> PAGE   \* MERGEFORMAT </w:instrText>
        </w:r>
        <w:r w:rsidR="00E07980">
          <w:fldChar w:fldCharType="separate"/>
        </w:r>
        <w:r w:rsidR="00B338BF">
          <w:rPr>
            <w:noProof/>
          </w:rPr>
          <w:t>3</w:t>
        </w:r>
        <w:r w:rsidR="00E07980">
          <w:rPr>
            <w:noProof/>
          </w:rPr>
          <w:fldChar w:fldCharType="end"/>
        </w:r>
      </w:p>
    </w:sdtContent>
  </w:sdt>
  <w:p w:rsidR="001B4A34" w:rsidRDefault="001B4A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A34" w:rsidRDefault="001B4A34" w:rsidP="00555B04">
    <w:r>
      <w:t>Running head:</w:t>
    </w:r>
    <w:r w:rsidR="00D71354">
      <w:t xml:space="preserve"> RACISM PROPOSAL </w:t>
    </w:r>
    <w:r w:rsidR="00D71354">
      <w:tab/>
    </w:r>
    <w:r w:rsidR="00D71354">
      <w:tab/>
    </w:r>
    <w:r w:rsidR="00D71354">
      <w:tab/>
    </w:r>
    <w:r w:rsidR="00D6371F">
      <w:tab/>
    </w:r>
    <w:r w:rsidR="00D6371F">
      <w:tab/>
    </w:r>
    <w:r w:rsidR="00D6371F">
      <w:tab/>
    </w:r>
    <w:r w:rsidR="00B357E8">
      <w:tab/>
    </w:r>
    <w:sdt>
      <w:sdtPr>
        <w:id w:val="-230315151"/>
        <w:docPartObj>
          <w:docPartGallery w:val="Page Numbers (Top of Page)"/>
          <w:docPartUnique/>
        </w:docPartObj>
      </w:sdtPr>
      <w:sdtEndPr>
        <w:rPr>
          <w:noProof/>
        </w:rPr>
      </w:sdtEndPr>
      <w:sdtContent>
        <w:r w:rsidR="00E07980">
          <w:fldChar w:fldCharType="begin"/>
        </w:r>
        <w:r>
          <w:instrText xml:space="preserve"> PAGE   \* MERGEFORMAT </w:instrText>
        </w:r>
        <w:r w:rsidR="00E07980">
          <w:fldChar w:fldCharType="separate"/>
        </w:r>
        <w:r w:rsidR="00B338BF">
          <w:rPr>
            <w:noProof/>
          </w:rPr>
          <w:t>1</w:t>
        </w:r>
        <w:r w:rsidR="00E07980">
          <w:rPr>
            <w:noProof/>
          </w:rPr>
          <w:fldChar w:fldCharType="end"/>
        </w:r>
      </w:sdtContent>
    </w:sdt>
  </w:p>
  <w:p w:rsidR="001B4A34" w:rsidRDefault="001B4A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501"/>
    <w:rsid w:val="0002088F"/>
    <w:rsid w:val="00033254"/>
    <w:rsid w:val="00043D08"/>
    <w:rsid w:val="00045B1B"/>
    <w:rsid w:val="000515DF"/>
    <w:rsid w:val="0006259F"/>
    <w:rsid w:val="00064B8B"/>
    <w:rsid w:val="000A2EE4"/>
    <w:rsid w:val="000B2F75"/>
    <w:rsid w:val="000C10B1"/>
    <w:rsid w:val="000C7D1A"/>
    <w:rsid w:val="000E0CC9"/>
    <w:rsid w:val="00145CCA"/>
    <w:rsid w:val="00157C6D"/>
    <w:rsid w:val="00185F15"/>
    <w:rsid w:val="00195101"/>
    <w:rsid w:val="001B4A34"/>
    <w:rsid w:val="001B6B0A"/>
    <w:rsid w:val="001B6F40"/>
    <w:rsid w:val="001C0385"/>
    <w:rsid w:val="001C0421"/>
    <w:rsid w:val="001D4D2D"/>
    <w:rsid w:val="001E528A"/>
    <w:rsid w:val="001F0B7E"/>
    <w:rsid w:val="001F4464"/>
    <w:rsid w:val="001F72EA"/>
    <w:rsid w:val="00212DBE"/>
    <w:rsid w:val="00241930"/>
    <w:rsid w:val="00272940"/>
    <w:rsid w:val="002814A1"/>
    <w:rsid w:val="00287D43"/>
    <w:rsid w:val="002978D9"/>
    <w:rsid w:val="002A399F"/>
    <w:rsid w:val="002B224C"/>
    <w:rsid w:val="002B2994"/>
    <w:rsid w:val="002C7677"/>
    <w:rsid w:val="002D16FF"/>
    <w:rsid w:val="002D6ACB"/>
    <w:rsid w:val="002F5EEF"/>
    <w:rsid w:val="002F6F4C"/>
    <w:rsid w:val="00303F18"/>
    <w:rsid w:val="00311559"/>
    <w:rsid w:val="003205D6"/>
    <w:rsid w:val="00323830"/>
    <w:rsid w:val="003241E5"/>
    <w:rsid w:val="00326C9B"/>
    <w:rsid w:val="003373D4"/>
    <w:rsid w:val="003427EA"/>
    <w:rsid w:val="003529EB"/>
    <w:rsid w:val="0036635E"/>
    <w:rsid w:val="00371AB1"/>
    <w:rsid w:val="0039224C"/>
    <w:rsid w:val="00394260"/>
    <w:rsid w:val="003C3641"/>
    <w:rsid w:val="003E5345"/>
    <w:rsid w:val="00407F25"/>
    <w:rsid w:val="004342C7"/>
    <w:rsid w:val="00434401"/>
    <w:rsid w:val="00446229"/>
    <w:rsid w:val="00446D7A"/>
    <w:rsid w:val="00453F59"/>
    <w:rsid w:val="00475C63"/>
    <w:rsid w:val="004A509A"/>
    <w:rsid w:val="004C643F"/>
    <w:rsid w:val="004F7F61"/>
    <w:rsid w:val="00535BDD"/>
    <w:rsid w:val="005373B9"/>
    <w:rsid w:val="00540A2C"/>
    <w:rsid w:val="005442DF"/>
    <w:rsid w:val="00555B04"/>
    <w:rsid w:val="00592194"/>
    <w:rsid w:val="005B4022"/>
    <w:rsid w:val="005D089F"/>
    <w:rsid w:val="005D4D6A"/>
    <w:rsid w:val="005E4665"/>
    <w:rsid w:val="005E6597"/>
    <w:rsid w:val="00613241"/>
    <w:rsid w:val="00613505"/>
    <w:rsid w:val="00620729"/>
    <w:rsid w:val="006E73DA"/>
    <w:rsid w:val="006F285F"/>
    <w:rsid w:val="006F7B73"/>
    <w:rsid w:val="00724CD2"/>
    <w:rsid w:val="00734BA3"/>
    <w:rsid w:val="00782B4D"/>
    <w:rsid w:val="00786C7E"/>
    <w:rsid w:val="007B36D8"/>
    <w:rsid w:val="007C3F62"/>
    <w:rsid w:val="007D08C6"/>
    <w:rsid w:val="00804EC1"/>
    <w:rsid w:val="008358D6"/>
    <w:rsid w:val="00854861"/>
    <w:rsid w:val="008953AC"/>
    <w:rsid w:val="008B1C11"/>
    <w:rsid w:val="008B3711"/>
    <w:rsid w:val="008B6D1D"/>
    <w:rsid w:val="00910529"/>
    <w:rsid w:val="009108D9"/>
    <w:rsid w:val="00920F6C"/>
    <w:rsid w:val="0092303A"/>
    <w:rsid w:val="00934C2C"/>
    <w:rsid w:val="009367C6"/>
    <w:rsid w:val="00975D79"/>
    <w:rsid w:val="009763BF"/>
    <w:rsid w:val="00985EC0"/>
    <w:rsid w:val="00991089"/>
    <w:rsid w:val="009D4835"/>
    <w:rsid w:val="00A006EE"/>
    <w:rsid w:val="00A4641A"/>
    <w:rsid w:val="00A7158F"/>
    <w:rsid w:val="00A9689C"/>
    <w:rsid w:val="00AA0E2A"/>
    <w:rsid w:val="00AB5076"/>
    <w:rsid w:val="00AD7A24"/>
    <w:rsid w:val="00AF4312"/>
    <w:rsid w:val="00B12C16"/>
    <w:rsid w:val="00B251A0"/>
    <w:rsid w:val="00B338BF"/>
    <w:rsid w:val="00B357E8"/>
    <w:rsid w:val="00B664DA"/>
    <w:rsid w:val="00B87933"/>
    <w:rsid w:val="00B9332D"/>
    <w:rsid w:val="00BA151E"/>
    <w:rsid w:val="00BA1886"/>
    <w:rsid w:val="00BA6982"/>
    <w:rsid w:val="00BE1263"/>
    <w:rsid w:val="00BE3501"/>
    <w:rsid w:val="00C02508"/>
    <w:rsid w:val="00C2268C"/>
    <w:rsid w:val="00C325D6"/>
    <w:rsid w:val="00C42FB7"/>
    <w:rsid w:val="00C524E9"/>
    <w:rsid w:val="00C52AFB"/>
    <w:rsid w:val="00C67874"/>
    <w:rsid w:val="00C727F9"/>
    <w:rsid w:val="00C8286C"/>
    <w:rsid w:val="00CA006F"/>
    <w:rsid w:val="00CA00E1"/>
    <w:rsid w:val="00CA52E2"/>
    <w:rsid w:val="00CB5943"/>
    <w:rsid w:val="00CD5333"/>
    <w:rsid w:val="00CF6A81"/>
    <w:rsid w:val="00CF7110"/>
    <w:rsid w:val="00D04F29"/>
    <w:rsid w:val="00D05988"/>
    <w:rsid w:val="00D42D15"/>
    <w:rsid w:val="00D43CEA"/>
    <w:rsid w:val="00D6371F"/>
    <w:rsid w:val="00D71354"/>
    <w:rsid w:val="00DB151F"/>
    <w:rsid w:val="00DB4D31"/>
    <w:rsid w:val="00DB556C"/>
    <w:rsid w:val="00DB5A86"/>
    <w:rsid w:val="00DF214F"/>
    <w:rsid w:val="00E0570C"/>
    <w:rsid w:val="00E07980"/>
    <w:rsid w:val="00E10F34"/>
    <w:rsid w:val="00E170C3"/>
    <w:rsid w:val="00E22886"/>
    <w:rsid w:val="00E3077B"/>
    <w:rsid w:val="00E42628"/>
    <w:rsid w:val="00E672EB"/>
    <w:rsid w:val="00E70B14"/>
    <w:rsid w:val="00E87F3E"/>
    <w:rsid w:val="00EC2B44"/>
    <w:rsid w:val="00ED05EF"/>
    <w:rsid w:val="00ED50D8"/>
    <w:rsid w:val="00F2591C"/>
    <w:rsid w:val="00F333F6"/>
    <w:rsid w:val="00F37405"/>
    <w:rsid w:val="00F67303"/>
    <w:rsid w:val="00F904C2"/>
    <w:rsid w:val="00FB27D0"/>
    <w:rsid w:val="00FB3F64"/>
    <w:rsid w:val="00FF211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8B2547-E1AD-4FBF-AEE3-DE905AD0D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A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A34"/>
  </w:style>
  <w:style w:type="paragraph" w:styleId="Footer">
    <w:name w:val="footer"/>
    <w:basedOn w:val="Normal"/>
    <w:link w:val="FooterChar"/>
    <w:uiPriority w:val="99"/>
    <w:unhideWhenUsed/>
    <w:rsid w:val="001B4A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A34"/>
  </w:style>
  <w:style w:type="paragraph" w:styleId="FootnoteText">
    <w:name w:val="footnote text"/>
    <w:basedOn w:val="Normal"/>
    <w:link w:val="FootnoteTextChar"/>
    <w:uiPriority w:val="99"/>
    <w:semiHidden/>
    <w:unhideWhenUsed/>
    <w:rsid w:val="00C524E9"/>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524E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524E9"/>
    <w:rPr>
      <w:vertAlign w:val="superscript"/>
    </w:rPr>
  </w:style>
  <w:style w:type="paragraph" w:styleId="NormalWeb">
    <w:name w:val="Normal (Web)"/>
    <w:basedOn w:val="Normal"/>
    <w:uiPriority w:val="99"/>
    <w:unhideWhenUsed/>
    <w:rsid w:val="007B36D8"/>
    <w:pPr>
      <w:spacing w:after="160" w:line="259" w:lineRule="auto"/>
    </w:pPr>
    <w:rPr>
      <w:rFonts w:cs="Times New Roman"/>
      <w:szCs w:val="24"/>
    </w:rPr>
  </w:style>
  <w:style w:type="paragraph" w:styleId="BalloonText">
    <w:name w:val="Balloon Text"/>
    <w:basedOn w:val="Normal"/>
    <w:link w:val="BalloonTextChar"/>
    <w:uiPriority w:val="99"/>
    <w:semiHidden/>
    <w:unhideWhenUsed/>
    <w:rsid w:val="007B3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6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959691">
      <w:bodyDiv w:val="1"/>
      <w:marLeft w:val="0"/>
      <w:marRight w:val="0"/>
      <w:marTop w:val="0"/>
      <w:marBottom w:val="0"/>
      <w:divBdr>
        <w:top w:val="none" w:sz="0" w:space="0" w:color="auto"/>
        <w:left w:val="none" w:sz="0" w:space="0" w:color="auto"/>
        <w:bottom w:val="none" w:sz="0" w:space="0" w:color="auto"/>
        <w:right w:val="none" w:sz="0" w:space="0" w:color="auto"/>
      </w:divBdr>
      <w:divsChild>
        <w:div w:id="1290892453">
          <w:marLeft w:val="0"/>
          <w:marRight w:val="0"/>
          <w:marTop w:val="0"/>
          <w:marBottom w:val="0"/>
          <w:divBdr>
            <w:top w:val="none" w:sz="0" w:space="0" w:color="auto"/>
            <w:left w:val="none" w:sz="0" w:space="0" w:color="auto"/>
            <w:bottom w:val="none" w:sz="0" w:space="0" w:color="auto"/>
            <w:right w:val="none" w:sz="0" w:space="0" w:color="auto"/>
          </w:divBdr>
        </w:div>
      </w:divsChild>
    </w:div>
    <w:div w:id="305008868">
      <w:bodyDiv w:val="1"/>
      <w:marLeft w:val="0"/>
      <w:marRight w:val="0"/>
      <w:marTop w:val="0"/>
      <w:marBottom w:val="0"/>
      <w:divBdr>
        <w:top w:val="none" w:sz="0" w:space="0" w:color="auto"/>
        <w:left w:val="none" w:sz="0" w:space="0" w:color="auto"/>
        <w:bottom w:val="none" w:sz="0" w:space="0" w:color="auto"/>
        <w:right w:val="none" w:sz="0" w:space="0" w:color="auto"/>
      </w:divBdr>
      <w:divsChild>
        <w:div w:id="1328826153">
          <w:marLeft w:val="0"/>
          <w:marRight w:val="0"/>
          <w:marTop w:val="0"/>
          <w:marBottom w:val="0"/>
          <w:divBdr>
            <w:top w:val="none" w:sz="0" w:space="0" w:color="auto"/>
            <w:left w:val="none" w:sz="0" w:space="0" w:color="auto"/>
            <w:bottom w:val="none" w:sz="0" w:space="0" w:color="auto"/>
            <w:right w:val="none" w:sz="0" w:space="0" w:color="auto"/>
          </w:divBdr>
        </w:div>
      </w:divsChild>
    </w:div>
    <w:div w:id="618534178">
      <w:bodyDiv w:val="1"/>
      <w:marLeft w:val="0"/>
      <w:marRight w:val="0"/>
      <w:marTop w:val="0"/>
      <w:marBottom w:val="0"/>
      <w:divBdr>
        <w:top w:val="none" w:sz="0" w:space="0" w:color="auto"/>
        <w:left w:val="none" w:sz="0" w:space="0" w:color="auto"/>
        <w:bottom w:val="none" w:sz="0" w:space="0" w:color="auto"/>
        <w:right w:val="none" w:sz="0" w:space="0" w:color="auto"/>
      </w:divBdr>
      <w:divsChild>
        <w:div w:id="1787694535">
          <w:marLeft w:val="0"/>
          <w:marRight w:val="0"/>
          <w:marTop w:val="0"/>
          <w:marBottom w:val="0"/>
          <w:divBdr>
            <w:top w:val="none" w:sz="0" w:space="0" w:color="auto"/>
            <w:left w:val="none" w:sz="0" w:space="0" w:color="auto"/>
            <w:bottom w:val="none" w:sz="0" w:space="0" w:color="auto"/>
            <w:right w:val="none" w:sz="0" w:space="0" w:color="auto"/>
          </w:divBdr>
        </w:div>
      </w:divsChild>
    </w:div>
    <w:div w:id="690684358">
      <w:bodyDiv w:val="1"/>
      <w:marLeft w:val="0"/>
      <w:marRight w:val="0"/>
      <w:marTop w:val="0"/>
      <w:marBottom w:val="0"/>
      <w:divBdr>
        <w:top w:val="none" w:sz="0" w:space="0" w:color="auto"/>
        <w:left w:val="none" w:sz="0" w:space="0" w:color="auto"/>
        <w:bottom w:val="none" w:sz="0" w:space="0" w:color="auto"/>
        <w:right w:val="none" w:sz="0" w:space="0" w:color="auto"/>
      </w:divBdr>
      <w:divsChild>
        <w:div w:id="1479760747">
          <w:marLeft w:val="0"/>
          <w:marRight w:val="0"/>
          <w:marTop w:val="0"/>
          <w:marBottom w:val="0"/>
          <w:divBdr>
            <w:top w:val="none" w:sz="0" w:space="0" w:color="auto"/>
            <w:left w:val="none" w:sz="0" w:space="0" w:color="auto"/>
            <w:bottom w:val="none" w:sz="0" w:space="0" w:color="auto"/>
            <w:right w:val="none" w:sz="0" w:space="0" w:color="auto"/>
          </w:divBdr>
        </w:div>
      </w:divsChild>
    </w:div>
    <w:div w:id="881598559">
      <w:bodyDiv w:val="1"/>
      <w:marLeft w:val="0"/>
      <w:marRight w:val="0"/>
      <w:marTop w:val="0"/>
      <w:marBottom w:val="0"/>
      <w:divBdr>
        <w:top w:val="none" w:sz="0" w:space="0" w:color="auto"/>
        <w:left w:val="none" w:sz="0" w:space="0" w:color="auto"/>
        <w:bottom w:val="none" w:sz="0" w:space="0" w:color="auto"/>
        <w:right w:val="none" w:sz="0" w:space="0" w:color="auto"/>
      </w:divBdr>
      <w:divsChild>
        <w:div w:id="480273309">
          <w:marLeft w:val="0"/>
          <w:marRight w:val="0"/>
          <w:marTop w:val="0"/>
          <w:marBottom w:val="0"/>
          <w:divBdr>
            <w:top w:val="none" w:sz="0" w:space="0" w:color="auto"/>
            <w:left w:val="none" w:sz="0" w:space="0" w:color="auto"/>
            <w:bottom w:val="none" w:sz="0" w:space="0" w:color="auto"/>
            <w:right w:val="none" w:sz="0" w:space="0" w:color="auto"/>
          </w:divBdr>
        </w:div>
      </w:divsChild>
    </w:div>
    <w:div w:id="981622290">
      <w:bodyDiv w:val="1"/>
      <w:marLeft w:val="0"/>
      <w:marRight w:val="0"/>
      <w:marTop w:val="0"/>
      <w:marBottom w:val="0"/>
      <w:divBdr>
        <w:top w:val="none" w:sz="0" w:space="0" w:color="auto"/>
        <w:left w:val="none" w:sz="0" w:space="0" w:color="auto"/>
        <w:bottom w:val="none" w:sz="0" w:space="0" w:color="auto"/>
        <w:right w:val="none" w:sz="0" w:space="0" w:color="auto"/>
      </w:divBdr>
      <w:divsChild>
        <w:div w:id="1563179857">
          <w:marLeft w:val="0"/>
          <w:marRight w:val="0"/>
          <w:marTop w:val="0"/>
          <w:marBottom w:val="0"/>
          <w:divBdr>
            <w:top w:val="none" w:sz="0" w:space="0" w:color="auto"/>
            <w:left w:val="none" w:sz="0" w:space="0" w:color="auto"/>
            <w:bottom w:val="none" w:sz="0" w:space="0" w:color="auto"/>
            <w:right w:val="none" w:sz="0" w:space="0" w:color="auto"/>
          </w:divBdr>
        </w:div>
      </w:divsChild>
    </w:div>
    <w:div w:id="1121270134">
      <w:bodyDiv w:val="1"/>
      <w:marLeft w:val="0"/>
      <w:marRight w:val="0"/>
      <w:marTop w:val="0"/>
      <w:marBottom w:val="0"/>
      <w:divBdr>
        <w:top w:val="none" w:sz="0" w:space="0" w:color="auto"/>
        <w:left w:val="none" w:sz="0" w:space="0" w:color="auto"/>
        <w:bottom w:val="none" w:sz="0" w:space="0" w:color="auto"/>
        <w:right w:val="none" w:sz="0" w:space="0" w:color="auto"/>
      </w:divBdr>
      <w:divsChild>
        <w:div w:id="894895206">
          <w:marLeft w:val="0"/>
          <w:marRight w:val="0"/>
          <w:marTop w:val="0"/>
          <w:marBottom w:val="0"/>
          <w:divBdr>
            <w:top w:val="none" w:sz="0" w:space="0" w:color="auto"/>
            <w:left w:val="none" w:sz="0" w:space="0" w:color="auto"/>
            <w:bottom w:val="none" w:sz="0" w:space="0" w:color="auto"/>
            <w:right w:val="none" w:sz="0" w:space="0" w:color="auto"/>
          </w:divBdr>
        </w:div>
      </w:divsChild>
    </w:div>
    <w:div w:id="1561987627">
      <w:bodyDiv w:val="1"/>
      <w:marLeft w:val="0"/>
      <w:marRight w:val="0"/>
      <w:marTop w:val="0"/>
      <w:marBottom w:val="0"/>
      <w:divBdr>
        <w:top w:val="none" w:sz="0" w:space="0" w:color="auto"/>
        <w:left w:val="none" w:sz="0" w:space="0" w:color="auto"/>
        <w:bottom w:val="none" w:sz="0" w:space="0" w:color="auto"/>
        <w:right w:val="none" w:sz="0" w:space="0" w:color="auto"/>
      </w:divBdr>
      <w:divsChild>
        <w:div w:id="708993300">
          <w:marLeft w:val="0"/>
          <w:marRight w:val="0"/>
          <w:marTop w:val="0"/>
          <w:marBottom w:val="0"/>
          <w:divBdr>
            <w:top w:val="none" w:sz="0" w:space="0" w:color="auto"/>
            <w:left w:val="none" w:sz="0" w:space="0" w:color="auto"/>
            <w:bottom w:val="none" w:sz="0" w:space="0" w:color="auto"/>
            <w:right w:val="none" w:sz="0" w:space="0" w:color="auto"/>
          </w:divBdr>
        </w:div>
      </w:divsChild>
    </w:div>
    <w:div w:id="1699967950">
      <w:bodyDiv w:val="1"/>
      <w:marLeft w:val="0"/>
      <w:marRight w:val="0"/>
      <w:marTop w:val="0"/>
      <w:marBottom w:val="0"/>
      <w:divBdr>
        <w:top w:val="none" w:sz="0" w:space="0" w:color="auto"/>
        <w:left w:val="none" w:sz="0" w:space="0" w:color="auto"/>
        <w:bottom w:val="none" w:sz="0" w:space="0" w:color="auto"/>
        <w:right w:val="none" w:sz="0" w:space="0" w:color="auto"/>
      </w:divBdr>
      <w:divsChild>
        <w:div w:id="646784452">
          <w:marLeft w:val="0"/>
          <w:marRight w:val="0"/>
          <w:marTop w:val="0"/>
          <w:marBottom w:val="0"/>
          <w:divBdr>
            <w:top w:val="none" w:sz="0" w:space="0" w:color="auto"/>
            <w:left w:val="none" w:sz="0" w:space="0" w:color="auto"/>
            <w:bottom w:val="none" w:sz="0" w:space="0" w:color="auto"/>
            <w:right w:val="none" w:sz="0" w:space="0" w:color="auto"/>
          </w:divBdr>
        </w:div>
      </w:divsChild>
    </w:div>
    <w:div w:id="2009288961">
      <w:bodyDiv w:val="1"/>
      <w:marLeft w:val="0"/>
      <w:marRight w:val="0"/>
      <w:marTop w:val="0"/>
      <w:marBottom w:val="0"/>
      <w:divBdr>
        <w:top w:val="none" w:sz="0" w:space="0" w:color="auto"/>
        <w:left w:val="none" w:sz="0" w:space="0" w:color="auto"/>
        <w:bottom w:val="none" w:sz="0" w:space="0" w:color="auto"/>
        <w:right w:val="none" w:sz="0" w:space="0" w:color="auto"/>
      </w:divBdr>
      <w:divsChild>
        <w:div w:id="809859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Why</b:Tag>
    <b:SourceType>JournalArticle</b:SourceType>
    <b:Guid>{5B42C133-68F6-4F70-9BDF-E1E42C200A46}</b:Guid>
    <b:Title>Why Christians Suffer</b:Title>
    <b:JournalName>Bible.org</b:JournalName>
    <b:URL>https://bible.org/article/why-christians-suffer</b:URL>
    <b:RefOrder>2</b:RefOrder>
  </b:Source>
  <b:Source>
    <b:Tag>Tho83</b:Tag>
    <b:SourceType>JournalArticle</b:SourceType>
    <b:Guid>{62695800-7E9E-4AB7-93EE-E3209508247C}</b:Guid>
    <b:Author>
      <b:Author>
        <b:NameList>
          <b:Person>
            <b:Last>Thomas Nelson</b:Last>
            <b:First>Nashville</b:First>
          </b:Person>
        </b:NameList>
      </b:Author>
    </b:Author>
    <b:Title>Gold in the making</b:Title>
    <b:JournalName>Bible.org</b:JournalName>
    <b:Year>1983</b:Year>
    <b:Pages>17-18</b:Pages>
    <b:RefOrder>3</b:RefOrder>
  </b:Source>
  <b:Source>
    <b:Tag>Jam</b:Tag>
    <b:SourceType>JournalArticle</b:SourceType>
    <b:Guid>{8D9CE440-8C6B-42BA-9A07-542B9C0F6AE0}</b:Guid>
    <b:Title>The Wrath Of God In The New Testament: Never Against His New Covenant Community</b:Title>
    <b:JournalName>Bible.org</b:JournalName>
    <b:Pages>23, 160</b:Pages>
    <b:Author>
      <b:Author>
        <b:NameList>
          <b:Person>
            <b:Last>Arlandson</b:Last>
            <b:First>James</b:First>
            <b:Middle>M.</b:Middle>
          </b:Person>
        </b:NameList>
      </b:Author>
    </b:Author>
    <b:URL>https://bible.org/article/wrath-god-new-testament-never-against-his-new-covenant-community</b:URL>
    <b:RefOrder>4</b:RefOrder>
  </b:Source>
</b:Sources>
</file>

<file path=customXml/itemProps1.xml><?xml version="1.0" encoding="utf-8"?>
<ds:datastoreItem xmlns:ds="http://schemas.openxmlformats.org/officeDocument/2006/customXml" ds:itemID="{78242459-02A8-44C8-891C-E9CD55D89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Gayfred</dc:creator>
  <cp:lastModifiedBy>vinny</cp:lastModifiedBy>
  <cp:revision>2</cp:revision>
  <dcterms:created xsi:type="dcterms:W3CDTF">2019-11-25T21:20:00Z</dcterms:created>
  <dcterms:modified xsi:type="dcterms:W3CDTF">2019-11-25T21:20:00Z</dcterms:modified>
</cp:coreProperties>
</file>